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</w:rPr>
        <w:t>2</w:t>
      </w:r>
    </w:p>
    <w:p>
      <w:pPr>
        <w:spacing w:line="480" w:lineRule="exact"/>
        <w:jc w:val="center"/>
        <w:rPr>
          <w:rFonts w:hint="eastAsia" w:ascii="宋体" w:hAnsi="宋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 w:eastAsia="方正小标宋简体"/>
          <w:sz w:val="36"/>
          <w:szCs w:val="36"/>
        </w:rPr>
      </w:pPr>
      <w:r>
        <w:rPr>
          <w:rFonts w:hint="eastAsia" w:ascii="宋体" w:hAnsi="宋体" w:eastAsia="方正小标宋简体"/>
          <w:sz w:val="36"/>
          <w:szCs w:val="36"/>
        </w:rPr>
        <w:t>“新时代齐鲁最美青年（山东向上向善好青年）”</w:t>
      </w:r>
    </w:p>
    <w:p>
      <w:pPr>
        <w:spacing w:line="480" w:lineRule="exact"/>
        <w:jc w:val="center"/>
        <w:rPr>
          <w:rFonts w:ascii="宋体" w:hAnsi="宋体" w:eastAsia="方正小标宋简体"/>
          <w:sz w:val="36"/>
          <w:szCs w:val="36"/>
        </w:rPr>
      </w:pPr>
      <w:r>
        <w:rPr>
          <w:rFonts w:hint="eastAsia" w:ascii="宋体" w:hAnsi="宋体" w:eastAsia="方正小标宋简体"/>
          <w:sz w:val="36"/>
          <w:szCs w:val="36"/>
        </w:rPr>
        <w:t>推选活动推荐表</w:t>
      </w:r>
    </w:p>
    <w:p>
      <w:pPr>
        <w:spacing w:line="480" w:lineRule="exact"/>
        <w:jc w:val="center"/>
        <w:rPr>
          <w:rFonts w:ascii="宋体" w:hAnsi="宋体" w:eastAsia="方正小标宋简体"/>
          <w:szCs w:val="21"/>
        </w:rPr>
      </w:pPr>
    </w:p>
    <w:tbl>
      <w:tblPr>
        <w:tblStyle w:val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268"/>
        <w:gridCol w:w="992"/>
        <w:gridCol w:w="425"/>
        <w:gridCol w:w="567"/>
        <w:gridCol w:w="1548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20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性别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20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ascii="宋体" w:hAnsi="宋体"/>
                <w:spacing w:val="1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pacing w:val="10"/>
                <w:sz w:val="24"/>
                <w:szCs w:val="24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所在地市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20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民族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20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520"/>
              <w:jc w:val="left"/>
              <w:rPr>
                <w:rFonts w:ascii="宋体" w:hAnsi="宋体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20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政治面貌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20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520"/>
              <w:jc w:val="left"/>
              <w:rPr>
                <w:rFonts w:ascii="宋体" w:hAnsi="宋体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申报类别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20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手机号码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20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20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pacing w:val="1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20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单位职务</w:t>
            </w:r>
          </w:p>
        </w:tc>
        <w:tc>
          <w:tcPr>
            <w:tcW w:w="3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20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事迹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简介</w:t>
            </w:r>
          </w:p>
        </w:tc>
        <w:tc>
          <w:tcPr>
            <w:tcW w:w="7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（</w:t>
            </w:r>
            <w:r>
              <w:rPr>
                <w:rFonts w:ascii="宋体" w:hAnsi="宋体"/>
                <w:spacing w:val="10"/>
                <w:sz w:val="24"/>
                <w:szCs w:val="24"/>
              </w:rPr>
              <w:t>100</w:t>
            </w:r>
            <w:r>
              <w:rPr>
                <w:rFonts w:hint="eastAsia" w:ascii="宋体" w:hAnsi="宋体"/>
                <w:spacing w:val="10"/>
                <w:sz w:val="24"/>
                <w:szCs w:val="24"/>
              </w:rPr>
              <w:t>字至</w:t>
            </w:r>
            <w:r>
              <w:rPr>
                <w:rFonts w:ascii="宋体" w:hAnsi="宋体"/>
                <w:spacing w:val="10"/>
                <w:sz w:val="24"/>
                <w:szCs w:val="24"/>
              </w:rPr>
              <w:t>200</w:t>
            </w:r>
            <w:r>
              <w:rPr>
                <w:rFonts w:hint="eastAsia" w:ascii="宋体" w:hAnsi="宋体"/>
                <w:spacing w:val="10"/>
                <w:sz w:val="24"/>
                <w:szCs w:val="24"/>
              </w:rPr>
              <w:t>字）</w:t>
            </w:r>
          </w:p>
          <w:p>
            <w:pPr>
              <w:spacing w:line="320" w:lineRule="exact"/>
              <w:rPr>
                <w:rFonts w:ascii="宋体" w:hAnsi="宋体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曾获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奖励</w:t>
            </w:r>
          </w:p>
        </w:tc>
        <w:tc>
          <w:tcPr>
            <w:tcW w:w="7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spacing w:val="1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20" w:lineRule="exact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（不超过</w:t>
            </w:r>
            <w:r>
              <w:rPr>
                <w:rFonts w:ascii="宋体" w:hAnsi="宋体"/>
                <w:spacing w:val="1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pacing w:val="10"/>
                <w:sz w:val="24"/>
                <w:szCs w:val="24"/>
              </w:rPr>
              <w:t>个）</w:t>
            </w:r>
          </w:p>
          <w:p>
            <w:pPr>
              <w:spacing w:line="320" w:lineRule="exact"/>
              <w:rPr>
                <w:rFonts w:hint="eastAsia" w:ascii="宋体" w:hAnsi="宋体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人选所在地（单位）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审核意见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20"/>
              <w:rPr>
                <w:rFonts w:ascii="宋体" w:hAnsi="宋体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ind w:firstLine="520"/>
              <w:rPr>
                <w:rFonts w:ascii="宋体" w:hAnsi="宋体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ind w:firstLine="520"/>
              <w:rPr>
                <w:rFonts w:ascii="宋体" w:hAnsi="宋体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ind w:firstLine="520"/>
              <w:rPr>
                <w:rFonts w:ascii="宋体" w:hAnsi="宋体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ind w:firstLine="1300" w:firstLineChars="500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年  月  日</w:t>
            </w:r>
          </w:p>
          <w:p>
            <w:pPr>
              <w:spacing w:line="320" w:lineRule="exact"/>
              <w:ind w:firstLine="1300" w:firstLineChars="500"/>
              <w:rPr>
                <w:rFonts w:hint="eastAsia"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 xml:space="preserve"> （盖章）                 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市级团委意见</w:t>
            </w:r>
          </w:p>
          <w:p>
            <w:pPr>
              <w:spacing w:line="400" w:lineRule="exact"/>
              <w:ind w:right="520" w:firstLine="520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 xml:space="preserve">                    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520" w:firstLine="520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</w:p>
          <w:p>
            <w:pPr>
              <w:spacing w:line="400" w:lineRule="exact"/>
              <w:ind w:right="520" w:firstLine="520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</w:p>
          <w:p>
            <w:pPr>
              <w:spacing w:line="400" w:lineRule="exact"/>
              <w:ind w:right="520" w:firstLine="520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ind w:firstLine="1300" w:firstLineChars="500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年  月  日</w:t>
            </w:r>
          </w:p>
          <w:p>
            <w:pPr>
              <w:spacing w:line="320" w:lineRule="exact"/>
              <w:ind w:firstLine="520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pacing w:val="1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pacing w:val="10"/>
                <w:sz w:val="24"/>
                <w:szCs w:val="24"/>
              </w:rPr>
              <w:t xml:space="preserve">（盖章）  </w:t>
            </w:r>
            <w:r>
              <w:rPr>
                <w:rFonts w:ascii="宋体" w:hAnsi="宋体"/>
                <w:spacing w:val="1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pacing w:val="10"/>
                <w:sz w:val="24"/>
                <w:szCs w:val="24"/>
              </w:rPr>
              <w:t xml:space="preserve"> </w:t>
            </w:r>
          </w:p>
        </w:tc>
      </w:tr>
    </w:tbl>
    <w:p>
      <w:pPr>
        <w:spacing w:line="400" w:lineRule="exact"/>
        <w:ind w:firstLine="560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备注：组织推荐人选经各市级团委审核盖章后上报；个人自荐人选通过网络自行申报（申报结束后，由主办单位统一反馈市级团委进行审核）。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72BBD"/>
    <w:rsid w:val="2BC05C70"/>
    <w:rsid w:val="60C7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8D3D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2021-03-22T07:47:00Z</dcterms:created>
  <dc:creator>Soul dancer</dc:creator>
  <cp:lastModifiedBy>Soul dancer</cp:lastModifiedBy>
  <dcterms:modified xsi:type="dcterms:W3CDTF">2021-03-22T07:49:36Z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