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哈尔滨工业大学（威海）202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2年篮球年度联赛报名表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"/>
        <w:gridCol w:w="1137"/>
        <w:gridCol w:w="1587"/>
        <w:gridCol w:w="2499"/>
        <w:gridCol w:w="1451"/>
        <w:gridCol w:w="1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9" w:type="pct"/>
          </w:tcPr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0" w:type="pct"/>
            <w:gridSpan w:val="5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队伍名称：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6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31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466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851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球衣号码</w:t>
            </w:r>
          </w:p>
        </w:tc>
        <w:tc>
          <w:tcPr>
            <w:tcW w:w="94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ind w:firstLine="562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none"/>
        </w:rPr>
        <w:t>哈尔滨工业大学（威海）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none"/>
          <w:lang w:val="en-US" w:eastAsia="zh-CN"/>
        </w:rPr>
        <w:t>2022年篮球年度联赛安全承诺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none"/>
          <w:lang w:eastAsia="zh-CN"/>
        </w:rPr>
        <w:t>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我代表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学院球员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承诺: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院球员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进入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灯光球场参与比赛，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一定遵守学校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球场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管理制度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服从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体育部的统一管理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做好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院内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组织工作。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每场比赛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结束后,由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我院同学自行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负责打扫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保持场地干净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保证不影响后续教学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使用。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比赛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期间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自愿承担风险并购买保险。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一旦发生个人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财物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遗失、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不听劝阻导致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群架、人身伤(丧)害等事故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其事故的责任和后果由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负责，与体育部无关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体育部不承担任何事故责任。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本承诺书委托体育部负责保管备查。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承诺人签名: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院系指导老师及指导部门意见：           签字：</w:t>
      </w:r>
    </w:p>
    <w:p>
      <w:pPr>
        <w:ind w:left="5040" w:leftChars="0" w:firstLine="42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章：</w:t>
      </w:r>
    </w:p>
    <w:p>
      <w:pPr>
        <w:ind w:left="5040" w:leftChars="0" w:firstLine="420" w:firstLineChars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7A221F"/>
    <w:multiLevelType w:val="singleLevel"/>
    <w:tmpl w:val="D87A22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Nzg5YWQ0NjVkODk5NGM4NWY1N2RhMjBiMTM3NGMifQ=="/>
  </w:docVars>
  <w:rsids>
    <w:rsidRoot w:val="3C0522A5"/>
    <w:rsid w:val="0FC24ACB"/>
    <w:rsid w:val="14FA3135"/>
    <w:rsid w:val="250A4D77"/>
    <w:rsid w:val="3C0522A5"/>
    <w:rsid w:val="3FF760EB"/>
    <w:rsid w:val="7325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296</Characters>
  <Lines>0</Lines>
  <Paragraphs>0</Paragraphs>
  <TotalTime>7</TotalTime>
  <ScaleCrop>false</ScaleCrop>
  <LinksUpToDate>false</LinksUpToDate>
  <CharactersWithSpaces>327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2021-09-20T02:05:00Z</dcterms:created>
  <dc:creator>     .</dc:creator>
  <cp:lastModifiedBy>永不灭的火焰</cp:lastModifiedBy>
  <dcterms:modified xsi:type="dcterms:W3CDTF">2022-10-08T02:57:51Z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21A296F9698F41F9AC6A82CE1F877DB5</vt:lpwstr>
  </property>
</Properties>
</file>